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99B8" w14:textId="178F9B62" w:rsidR="00A85FCC" w:rsidRPr="00A41672" w:rsidRDefault="00A85FCC" w:rsidP="00FC41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3260"/>
        <w:gridCol w:w="1633"/>
        <w:gridCol w:w="960"/>
        <w:gridCol w:w="936"/>
        <w:gridCol w:w="2283"/>
        <w:gridCol w:w="1777"/>
        <w:gridCol w:w="66"/>
      </w:tblGrid>
      <w:tr w:rsidR="00A85FCC" w:rsidRPr="00DC086E" w14:paraId="385ACB0A" w14:textId="77777777" w:rsidTr="00F97A09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14:paraId="476BFE76" w14:textId="77777777" w:rsidR="00A85FCC" w:rsidRPr="00DC086E" w:rsidRDefault="00FC41B6" w:rsidP="00F97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14:paraId="4C03FCE0" w14:textId="77777777" w:rsidR="00A41672" w:rsidRDefault="00A41672" w:rsidP="00A41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D48FA" w14:textId="03721E60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605834D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Выскребенцев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Е.В.</w:t>
            </w:r>
          </w:p>
          <w:p w14:paraId="3C8AEAB4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</w:tc>
      </w:tr>
      <w:tr w:rsidR="00A85FCC" w:rsidRPr="00DC086E" w14:paraId="75B4B6AE" w14:textId="77777777" w:rsidTr="00F97A09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14:paraId="0E2C1BB2" w14:textId="77777777" w:rsidR="00A85FCC" w:rsidRPr="00DC086E" w:rsidRDefault="00A85FCC" w:rsidP="00F97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14:paraId="4D2F4611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299FE22E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A85FCC" w:rsidRPr="00DC086E" w14:paraId="34CA65CF" w14:textId="77777777" w:rsidTr="00F97A09">
        <w:trPr>
          <w:gridAfter w:val="1"/>
          <w:wAfter w:w="21" w:type="dxa"/>
          <w:trHeight w:val="747"/>
          <w:tblCellSpacing w:w="15" w:type="dxa"/>
        </w:trPr>
        <w:tc>
          <w:tcPr>
            <w:tcW w:w="10106" w:type="dxa"/>
            <w:gridSpan w:val="4"/>
            <w:hideMark/>
          </w:tcPr>
          <w:p w14:paraId="30D1255A" w14:textId="77777777" w:rsidR="00A85FCC" w:rsidRPr="00DC086E" w:rsidRDefault="00A85FCC" w:rsidP="00F97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14:paraId="6292B626" w14:textId="77777777" w:rsidR="00A85FCC" w:rsidRPr="009B2CDD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B2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ноября 2024</w:t>
            </w:r>
            <w:r w:rsidRPr="009B2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14:paraId="3162C272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A85FCC" w:rsidRPr="00DC086E" w14:paraId="31B4CC5A" w14:textId="77777777" w:rsidTr="00F97A09">
        <w:trPr>
          <w:gridAfter w:val="1"/>
          <w:wAfter w:w="21" w:type="dxa"/>
          <w:tblCellSpacing w:w="15" w:type="dxa"/>
        </w:trPr>
        <w:tc>
          <w:tcPr>
            <w:tcW w:w="15102" w:type="dxa"/>
            <w:gridSpan w:val="7"/>
            <w:tcBorders>
              <w:bottom w:val="single" w:sz="8" w:space="0" w:color="000000"/>
            </w:tcBorders>
            <w:hideMark/>
          </w:tcPr>
          <w:p w14:paraId="53B07A3C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14:paraId="344E26F1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r:id="rId6" w:anchor="block_2111" w:history="1">
              <w:r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  <w:p w14:paraId="3538A88B" w14:textId="77777777" w:rsidR="00A85FCC" w:rsidRPr="007D133F" w:rsidRDefault="00A85FCC" w:rsidP="00F97A09">
            <w:pPr>
              <w:ind w:firstLine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МКОУ</w:t>
            </w:r>
            <w:r w:rsidRPr="007D13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107A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“</w:t>
            </w:r>
            <w:proofErr w:type="spellStart"/>
            <w:r w:rsidR="00F97A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Нижнереут</w:t>
            </w:r>
            <w:r w:rsidRPr="00B908A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ская</w:t>
            </w:r>
            <w:proofErr w:type="spellEnd"/>
            <w:r w:rsidRPr="00B908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150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основная </w:t>
            </w:r>
            <w:r w:rsidRPr="00E150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общеобразовательная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школа”</w:t>
            </w:r>
            <w:r w:rsidRPr="007D133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Фатежского района</w:t>
            </w:r>
          </w:p>
          <w:p w14:paraId="59A6B0CA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14:paraId="6AD91C7B" w14:textId="77777777" w:rsidR="00A85FCC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626987D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FCC" w:rsidRPr="00DC086E" w14:paraId="6DCFA068" w14:textId="77777777" w:rsidTr="00F97A09">
        <w:trPr>
          <w:tblCellSpacing w:w="15" w:type="dxa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37A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D70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7B6C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52C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0739B6D0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4C26F459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94F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</w:t>
            </w:r>
            <w:hyperlink r:id="rId7" w:anchor="block_2222" w:history="1">
              <w:r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A85FCC" w:rsidRPr="00DC086E" w14:paraId="24BB2B6A" w14:textId="77777777" w:rsidTr="00F97A09">
        <w:trPr>
          <w:tblCellSpacing w:w="15" w:type="dxa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A546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5310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3E1E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CC4D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AA26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5C72372A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A85FCC" w:rsidRPr="00DC086E" w14:paraId="6FF085D8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D3A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AAFE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2B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9AD4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F06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7E67D20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6407549D" w14:textId="77777777" w:rsidTr="00F97A09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7B1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85FCC" w:rsidRPr="00DC086E" w14:paraId="4EFADD92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F9D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2D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7223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6CD3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8C3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6884F01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5243CD4C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D9F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4F99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B5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D15B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E5D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42ABC22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25ABBEA6" w14:textId="77777777" w:rsidTr="00F97A09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DDF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A85FCC" w:rsidRPr="00DC086E" w14:paraId="5207C60B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A758" w14:textId="77777777" w:rsidR="00A85FCC" w:rsidRPr="00A85FCC" w:rsidRDefault="00A85FCC" w:rsidP="00F97A0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C9A7E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D11E" w14:textId="77777777" w:rsidR="00A85FCC" w:rsidRPr="00DC086E" w:rsidRDefault="00A85FCC" w:rsidP="00F97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313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98C4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8139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1DDD68B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7F13EFA7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45B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9129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C463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D26D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58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158088F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6C9FEA4F" w14:textId="77777777" w:rsidTr="00F97A09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DE24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A85FCC" w:rsidRPr="00DC086E" w14:paraId="3AC3CAA4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D3BB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по Пункту 3.1 «Оборудование территории, прилегающей к организации, и ее помещений с учетом доступности для инвалидов» отсутствуют:</w:t>
            </w:r>
          </w:p>
          <w:p w14:paraId="118390AB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оборудование входных групп пандусами/подъемными платформами;</w:t>
            </w:r>
          </w:p>
          <w:p w14:paraId="7F519A87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14:paraId="78A225E6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  <w:p w14:paraId="7F94E84E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сменных кресел-колясок;</w:t>
            </w:r>
          </w:p>
          <w:p w14:paraId="0EA0ED01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  <w:p w14:paraId="4EB0EBCC" w14:textId="77777777" w:rsidR="00A85FCC" w:rsidRPr="00EF2CBE" w:rsidRDefault="00A85FCC" w:rsidP="00F97A09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BFEE" w14:textId="77777777" w:rsidR="00A85FCC" w:rsidRPr="0028073A" w:rsidRDefault="00A85FCC" w:rsidP="00F9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A10F6" w14:textId="77777777" w:rsidR="00A85FCC" w:rsidRPr="00EF2CB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7ED1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C6A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82B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6FCA30E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13F42926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C7A1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по Пункту 3.2 «Обеспечение в организации условий доступности, позволяющих инвалидам получать услуги наравне с другими» отсутствуют:</w:t>
            </w:r>
          </w:p>
          <w:p w14:paraId="6A941AFE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14:paraId="4EDC6242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7B24B99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E0B33AE" w14:textId="77777777" w:rsidR="00A85FCC" w:rsidRPr="000C47D7" w:rsidRDefault="00A85FCC" w:rsidP="00F9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D7">
              <w:rPr>
                <w:rFonts w:ascii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организации).</w:t>
            </w:r>
          </w:p>
          <w:p w14:paraId="5ECA60DE" w14:textId="77777777" w:rsidR="00A85FCC" w:rsidRPr="00EF2CBE" w:rsidRDefault="00A85FCC" w:rsidP="00F97A09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981" w14:textId="77777777" w:rsidR="00A85FCC" w:rsidRPr="00764A8A" w:rsidRDefault="00A85FCC" w:rsidP="00F9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д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ублирование для инвалидов по слуху и зрению звуковой и зрительной информации;</w:t>
            </w:r>
          </w:p>
          <w:p w14:paraId="4AC06012" w14:textId="77777777" w:rsidR="00A85FCC" w:rsidRPr="00764A8A" w:rsidRDefault="00A85FCC" w:rsidP="00F97A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озможность предоставления инвалидам по слуху (слуху и зрению)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сурдопереводчика (</w:t>
            </w:r>
            <w:proofErr w:type="spellStart"/>
            <w:r w:rsidRPr="00764A8A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764A8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13273F2" w14:textId="77777777" w:rsidR="00A85FCC" w:rsidRPr="00764A8A" w:rsidRDefault="00A85FCC" w:rsidP="00F97A09">
            <w:pPr>
              <w:tabs>
                <w:tab w:val="left" w:pos="0"/>
                <w:tab w:val="left" w:pos="141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96E9DA" w14:textId="77777777" w:rsidR="00A85FCC" w:rsidRDefault="00A85FCC" w:rsidP="00F9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омощь,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>казываем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 работниками организации, прошедшими необходимое обучение (инструктирование)</w:t>
            </w:r>
          </w:p>
          <w:p w14:paraId="139608FE" w14:textId="77777777" w:rsidR="00A85FCC" w:rsidRDefault="00A85FCC" w:rsidP="00F9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(инструктирование) работниками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3C5F8" w14:textId="77777777" w:rsidR="00A85FCC" w:rsidRPr="00EF2CBE" w:rsidRDefault="00A85FCC" w:rsidP="00F97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(инструктирование) работниками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929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BE7EC5B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33D52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439BE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82EC1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657D6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48FA6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7A428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145A2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92D0B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1ECFD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D98A0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50F7C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FEE53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6BDAB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728F4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EB1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29B548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C2AB3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F00EE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34D28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3AED4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6D6CF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B63DE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31CFC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BA126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21216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CA352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245A5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6C85F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1C0E6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20FF9" w14:textId="77777777" w:rsidR="00A85FCC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Докукина Д.В.</w:t>
            </w:r>
          </w:p>
          <w:p w14:paraId="2AEB83D2" w14:textId="5008F976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EA41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5E2386B8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2ED7882D" w14:textId="77777777" w:rsidTr="00F97A09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444A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A85FCC" w:rsidRPr="00DC086E" w14:paraId="3FB473CD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F028" w14:textId="77777777" w:rsidR="00A85FCC" w:rsidRPr="00C06379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DEC9" w14:textId="77777777" w:rsidR="00A85FCC" w:rsidRPr="00C06379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DF6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B126" w14:textId="77777777" w:rsidR="00A85FCC" w:rsidRDefault="00A85FCC" w:rsidP="00A85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Докукина Д.В.</w:t>
            </w:r>
          </w:p>
          <w:p w14:paraId="4683BCEC" w14:textId="035706C7" w:rsidR="00A85FCC" w:rsidRPr="00DC086E" w:rsidRDefault="00A85FCC" w:rsidP="00A85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377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04A16BE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5F697171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49E1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FE5F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873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F078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ADF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0790F73C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73BEC84A" w14:textId="77777777" w:rsidTr="00F97A09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E22D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A85FCC" w:rsidRPr="00DC086E" w14:paraId="5549573F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A71B" w14:textId="77777777" w:rsidR="00A85FCC" w:rsidRPr="00C06379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379">
              <w:rPr>
                <w:rFonts w:ascii="Times New Roman" w:hAnsi="Times New Roman" w:cs="Times New Roman"/>
                <w:sz w:val="24"/>
                <w:szCs w:val="24"/>
              </w:rPr>
              <w:t>не обеспечена стопроцентная удовлетворённость респондентов и соответствие всем необходимым требованиям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A1F" w14:textId="77777777" w:rsidR="00A85FCC" w:rsidRPr="00C06379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379">
              <w:rPr>
                <w:rFonts w:ascii="Times New Roman" w:hAnsi="Times New Roman" w:cs="Times New Roman"/>
                <w:sz w:val="24"/>
                <w:szCs w:val="24"/>
              </w:rPr>
              <w:t>обеспечить стопроцентную удовлетворённость респондентов и соответствие всем необходимым требованиям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5614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FFB" w14:textId="77777777" w:rsidR="00A85FCC" w:rsidRDefault="00A85FCC" w:rsidP="00A85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Докукина Д.В.</w:t>
            </w:r>
          </w:p>
          <w:p w14:paraId="49108D8B" w14:textId="3CABAAC7" w:rsidR="00A85FCC" w:rsidRPr="00DC086E" w:rsidRDefault="00A85FCC" w:rsidP="00A85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F3C7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411ECA72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FCC" w:rsidRPr="00DC086E" w14:paraId="7E0DC81A" w14:textId="77777777" w:rsidTr="00F97A09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F1F0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D29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AA2A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F928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C95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14:paraId="0E8E2428" w14:textId="77777777" w:rsidR="00A85FCC" w:rsidRPr="00DC086E" w:rsidRDefault="00A85FCC" w:rsidP="00F9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1C288C6" w14:textId="77777777" w:rsidR="00A85FCC" w:rsidRPr="00DC086E" w:rsidRDefault="00A85FCC" w:rsidP="00A85F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061388" w14:textId="77777777" w:rsidR="00FC41B6" w:rsidRPr="00DC086E" w:rsidRDefault="00FC41B6" w:rsidP="00FC41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82F22" w14:textId="77777777" w:rsidR="00FC41B6" w:rsidRPr="009B2CDD" w:rsidRDefault="00FC41B6" w:rsidP="00FC41B6">
      <w:pPr>
        <w:rPr>
          <w:rFonts w:ascii="Times New Roman" w:hAnsi="Times New Roman" w:cs="Times New Roman"/>
          <w:sz w:val="24"/>
          <w:szCs w:val="24"/>
        </w:rPr>
      </w:pPr>
    </w:p>
    <w:p w14:paraId="1BA50651" w14:textId="77777777"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14:paraId="24F01889" w14:textId="77777777"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14:paraId="29EA01B5" w14:textId="77777777" w:rsidR="00A85FCC" w:rsidRPr="00DC086E" w:rsidRDefault="009B2CDD" w:rsidP="009B2C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1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  <w:gridCol w:w="5028"/>
      </w:tblGrid>
      <w:tr w:rsidR="00A85FCC" w:rsidRPr="00DC086E" w14:paraId="5B3DAAF7" w14:textId="77777777" w:rsidTr="00A85FCC">
        <w:trPr>
          <w:trHeight w:val="747"/>
          <w:tblCellSpacing w:w="15" w:type="dxa"/>
        </w:trPr>
        <w:tc>
          <w:tcPr>
            <w:tcW w:w="10140" w:type="dxa"/>
            <w:hideMark/>
          </w:tcPr>
          <w:p w14:paraId="1150509A" w14:textId="77777777" w:rsidR="00A85FCC" w:rsidRPr="00DC086E" w:rsidRDefault="00A85FCC" w:rsidP="00F97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3" w:type="dxa"/>
            <w:hideMark/>
          </w:tcPr>
          <w:p w14:paraId="5130E13C" w14:textId="77777777" w:rsidR="00A85FCC" w:rsidRPr="00DC086E" w:rsidRDefault="00A85FCC" w:rsidP="00F97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7D49C58" w14:textId="77777777" w:rsidR="009B2CDD" w:rsidRPr="009B2CDD" w:rsidRDefault="009B2CDD">
      <w:pPr>
        <w:rPr>
          <w:rFonts w:ascii="Times New Roman" w:hAnsi="Times New Roman" w:cs="Times New Roman"/>
          <w:sz w:val="24"/>
          <w:szCs w:val="24"/>
        </w:rPr>
      </w:pPr>
    </w:p>
    <w:sectPr w:rsidR="009B2CDD" w:rsidRPr="009B2CDD" w:rsidSect="00DB78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0B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3107C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32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0119C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1D5BD8"/>
    <w:multiLevelType w:val="hybridMultilevel"/>
    <w:tmpl w:val="641E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7A3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517F3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5F590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566581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387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4314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DC6346"/>
    <w:multiLevelType w:val="hybridMultilevel"/>
    <w:tmpl w:val="95CA1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913947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677403"/>
    <w:multiLevelType w:val="hybridMultilevel"/>
    <w:tmpl w:val="D0B68056"/>
    <w:lvl w:ilvl="0" w:tplc="06729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86E"/>
    <w:rsid w:val="00000F64"/>
    <w:rsid w:val="00051107"/>
    <w:rsid w:val="000A6C78"/>
    <w:rsid w:val="000C47D7"/>
    <w:rsid w:val="000F05BD"/>
    <w:rsid w:val="00107A75"/>
    <w:rsid w:val="001A37BE"/>
    <w:rsid w:val="001A3FE3"/>
    <w:rsid w:val="00234EF8"/>
    <w:rsid w:val="0028073A"/>
    <w:rsid w:val="002B5DBE"/>
    <w:rsid w:val="002B78DF"/>
    <w:rsid w:val="002D7A6A"/>
    <w:rsid w:val="004852F3"/>
    <w:rsid w:val="005A2E2E"/>
    <w:rsid w:val="006D18B1"/>
    <w:rsid w:val="006E1281"/>
    <w:rsid w:val="007146AF"/>
    <w:rsid w:val="00764A8A"/>
    <w:rsid w:val="0077665E"/>
    <w:rsid w:val="007C47EF"/>
    <w:rsid w:val="007D133F"/>
    <w:rsid w:val="008842C1"/>
    <w:rsid w:val="00895D6B"/>
    <w:rsid w:val="009421D3"/>
    <w:rsid w:val="009716A0"/>
    <w:rsid w:val="009A2F97"/>
    <w:rsid w:val="009B2CDD"/>
    <w:rsid w:val="009C113C"/>
    <w:rsid w:val="009F4B6B"/>
    <w:rsid w:val="00A41672"/>
    <w:rsid w:val="00A85FCC"/>
    <w:rsid w:val="00AB5EFE"/>
    <w:rsid w:val="00AE7A2C"/>
    <w:rsid w:val="00B72044"/>
    <w:rsid w:val="00B908A7"/>
    <w:rsid w:val="00BB4492"/>
    <w:rsid w:val="00C06379"/>
    <w:rsid w:val="00C62583"/>
    <w:rsid w:val="00C93ADF"/>
    <w:rsid w:val="00CD40C2"/>
    <w:rsid w:val="00DB34F1"/>
    <w:rsid w:val="00DB78AE"/>
    <w:rsid w:val="00DC086E"/>
    <w:rsid w:val="00E03124"/>
    <w:rsid w:val="00E15009"/>
    <w:rsid w:val="00E23E58"/>
    <w:rsid w:val="00E62991"/>
    <w:rsid w:val="00EF2B6B"/>
    <w:rsid w:val="00EF2CBE"/>
    <w:rsid w:val="00F37C5D"/>
    <w:rsid w:val="00F97A09"/>
    <w:rsid w:val="00FB29E2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D735"/>
  <w15:docId w15:val="{83F28F12-C3ED-463D-913A-79DE0C2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086E"/>
  </w:style>
  <w:style w:type="character" w:styleId="a3">
    <w:name w:val="Hyperlink"/>
    <w:basedOn w:val="a0"/>
    <w:uiPriority w:val="99"/>
    <w:semiHidden/>
    <w:unhideWhenUsed/>
    <w:rsid w:val="00DC08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2CBE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F2CB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1926294/4f75d9ff23333259f2aedf1b8182ba7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926294/4f75d9ff23333259f2aedf1b8182ba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1559-A37C-4DE2-896A-0B9F12D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Дарья Юрчихина</cp:lastModifiedBy>
  <cp:revision>17</cp:revision>
  <cp:lastPrinted>2024-12-02T06:02:00Z</cp:lastPrinted>
  <dcterms:created xsi:type="dcterms:W3CDTF">2022-03-10T09:33:00Z</dcterms:created>
  <dcterms:modified xsi:type="dcterms:W3CDTF">2025-03-16T19:03:00Z</dcterms:modified>
</cp:coreProperties>
</file>